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EE" w:rsidRPr="00313A52" w:rsidRDefault="006136EE" w:rsidP="006136EE">
      <w:pPr>
        <w:tabs>
          <w:tab w:val="left" w:pos="12240"/>
        </w:tabs>
        <w:jc w:val="right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313A52">
        <w:rPr>
          <w:rFonts w:ascii="Times New Roman" w:hAnsi="Times New Roman"/>
          <w:b/>
          <w:bCs/>
          <w:sz w:val="22"/>
          <w:szCs w:val="22"/>
          <w:lang w:val="en-US"/>
        </w:rPr>
        <w:t>«</w:t>
      </w:r>
      <w:proofErr w:type="spellStart"/>
      <w:r w:rsidRPr="00D12823">
        <w:rPr>
          <w:rFonts w:ascii="Times New Roman" w:hAnsi="Times New Roman"/>
          <w:b/>
          <w:bCs/>
          <w:sz w:val="22"/>
          <w:szCs w:val="22"/>
          <w:lang w:val="en-US"/>
        </w:rPr>
        <w:t>Tasdiqlayman</w:t>
      </w:r>
      <w:proofErr w:type="spellEnd"/>
      <w:r w:rsidRPr="00313A52">
        <w:rPr>
          <w:rFonts w:ascii="Times New Roman" w:hAnsi="Times New Roman"/>
          <w:b/>
          <w:bCs/>
          <w:sz w:val="22"/>
          <w:szCs w:val="22"/>
          <w:lang w:val="en-US"/>
        </w:rPr>
        <w:t>»</w:t>
      </w:r>
    </w:p>
    <w:p w:rsidR="006136EE" w:rsidRPr="00313A52" w:rsidRDefault="006136EE" w:rsidP="006136EE">
      <w:pPr>
        <w:jc w:val="right"/>
        <w:rPr>
          <w:rFonts w:ascii="Times New Roman" w:hAnsi="Times New Roman"/>
          <w:sz w:val="22"/>
          <w:szCs w:val="22"/>
          <w:lang w:val="en-US"/>
        </w:rPr>
      </w:pPr>
      <w:r w:rsidRPr="00313A52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Kafedra</w:t>
      </w:r>
      <w:proofErr w:type="spellEnd"/>
      <w:r w:rsidRPr="00313A52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mudiri</w:t>
      </w:r>
      <w:proofErr w:type="spellEnd"/>
      <w:r w:rsidRPr="00313A52">
        <w:rPr>
          <w:rFonts w:ascii="Times New Roman" w:hAnsi="Times New Roman"/>
          <w:sz w:val="22"/>
          <w:szCs w:val="22"/>
          <w:lang w:val="en-US"/>
        </w:rPr>
        <w:t xml:space="preserve">: </w:t>
      </w:r>
      <w:r>
        <w:rPr>
          <w:rFonts w:ascii="Times New Roman" w:hAnsi="Times New Roman"/>
          <w:sz w:val="22"/>
          <w:szCs w:val="22"/>
          <w:lang w:val="en-US"/>
        </w:rPr>
        <w:t>________</w:t>
      </w:r>
      <w:r w:rsidRPr="00313A52">
        <w:rPr>
          <w:rFonts w:ascii="Times New Roman" w:hAnsi="Times New Roman"/>
          <w:sz w:val="22"/>
          <w:szCs w:val="22"/>
          <w:lang w:val="en-US"/>
        </w:rPr>
        <w:t>_____</w:t>
      </w:r>
    </w:p>
    <w:p w:rsidR="006136EE" w:rsidRPr="000B471F" w:rsidRDefault="006136EE" w:rsidP="006136EE">
      <w:pPr>
        <w:jc w:val="right"/>
        <w:rPr>
          <w:rFonts w:ascii="Times New Roman" w:hAnsi="Times New Roman"/>
          <w:sz w:val="22"/>
          <w:szCs w:val="22"/>
          <w:lang w:val="en-US"/>
        </w:rPr>
      </w:pPr>
      <w:r w:rsidRPr="00313A52">
        <w:rPr>
          <w:rFonts w:ascii="Times New Roman" w:hAnsi="Times New Roman"/>
          <w:sz w:val="22"/>
          <w:szCs w:val="22"/>
          <w:lang w:val="en-US"/>
        </w:rPr>
        <w:t xml:space="preserve">  </w:t>
      </w:r>
      <w:r>
        <w:rPr>
          <w:rFonts w:ascii="Times New Roman" w:hAnsi="Times New Roman"/>
          <w:sz w:val="22"/>
          <w:szCs w:val="22"/>
          <w:lang w:val="en-US"/>
        </w:rPr>
        <w:t>«______»____________2021</w:t>
      </w:r>
      <w:r w:rsidRPr="00D12823">
        <w:rPr>
          <w:rFonts w:ascii="Times New Roman" w:hAnsi="Times New Roman"/>
          <w:sz w:val="22"/>
          <w:szCs w:val="22"/>
          <w:lang w:val="en-US"/>
        </w:rPr>
        <w:t>y</w:t>
      </w:r>
      <w:r w:rsidRPr="000B471F">
        <w:rPr>
          <w:rFonts w:ascii="Times New Roman" w:hAnsi="Times New Roman"/>
          <w:sz w:val="22"/>
          <w:szCs w:val="22"/>
          <w:lang w:val="en-US"/>
        </w:rPr>
        <w:t>.</w:t>
      </w:r>
    </w:p>
    <w:p w:rsidR="006136EE" w:rsidRPr="00C46F74" w:rsidRDefault="006136EE" w:rsidP="006136EE">
      <w:pPr>
        <w:rPr>
          <w:rFonts w:ascii="Times New Roman" w:hAnsi="Times New Roman"/>
          <w:sz w:val="22"/>
          <w:szCs w:val="22"/>
          <w:lang w:val="en-US"/>
        </w:rPr>
      </w:pPr>
      <w:r w:rsidRPr="000B471F">
        <w:rPr>
          <w:rFonts w:ascii="Times New Roman" w:hAnsi="Times New Roman"/>
          <w:sz w:val="22"/>
          <w:szCs w:val="22"/>
          <w:lang w:val="en-US"/>
        </w:rPr>
        <w:t xml:space="preserve">          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Dastur</w:t>
      </w:r>
      <w:proofErr w:type="spellEnd"/>
      <w:r w:rsidRPr="00C46F7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bajarilishining</w:t>
      </w:r>
      <w:proofErr w:type="spellEnd"/>
      <w:r w:rsidRPr="00C46F7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kalendar</w:t>
      </w:r>
      <w:proofErr w:type="spellEnd"/>
      <w:r w:rsidRPr="00C46F7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rejasi</w:t>
      </w:r>
      <w:proofErr w:type="spellEnd"/>
    </w:p>
    <w:p w:rsidR="006136EE" w:rsidRPr="00D12823" w:rsidRDefault="006136EE" w:rsidP="006136EE">
      <w:pPr>
        <w:rPr>
          <w:rFonts w:ascii="Times New Roman" w:hAnsi="Times New Roman"/>
          <w:b/>
          <w:sz w:val="22"/>
          <w:szCs w:val="22"/>
          <w:lang w:val="en-US"/>
        </w:rPr>
      </w:pPr>
      <w:r w:rsidRPr="00C46F74">
        <w:rPr>
          <w:rFonts w:ascii="Times New Roman" w:hAnsi="Times New Roman"/>
          <w:sz w:val="22"/>
          <w:szCs w:val="22"/>
          <w:lang w:val="en-US"/>
        </w:rPr>
        <w:t xml:space="preserve">          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Fakultet</w:t>
      </w:r>
      <w:proofErr w:type="spellEnd"/>
      <w:r w:rsidRPr="00D12823">
        <w:rPr>
          <w:rFonts w:ascii="Times New Roman" w:hAnsi="Times New Roman"/>
          <w:sz w:val="22"/>
          <w:szCs w:val="22"/>
          <w:lang w:val="en-US"/>
        </w:rPr>
        <w:t>: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                                </w:t>
      </w:r>
      <w:r w:rsidRPr="00D1282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38292E">
        <w:rPr>
          <w:rFonts w:ascii="Times New Roman" w:hAnsi="Times New Roman"/>
          <w:sz w:val="22"/>
          <w:szCs w:val="22"/>
          <w:lang w:val="en-US"/>
        </w:rPr>
        <w:t xml:space="preserve">                                  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Yo’nalish</w:t>
      </w:r>
      <w:proofErr w:type="spellEnd"/>
      <w:r w:rsidRPr="00D12823">
        <w:rPr>
          <w:rFonts w:ascii="Times New Roman" w:hAnsi="Times New Roman"/>
          <w:sz w:val="22"/>
          <w:szCs w:val="22"/>
          <w:lang w:val="en-US"/>
        </w:rPr>
        <w:t>:</w:t>
      </w:r>
      <w:r w:rsidRPr="00D12823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  </w:t>
      </w:r>
      <w:r w:rsidRPr="00D12823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Kurs</w:t>
      </w:r>
      <w:proofErr w:type="spellEnd"/>
      <w:r w:rsidRPr="00D12823">
        <w:rPr>
          <w:rFonts w:ascii="Times New Roman" w:hAnsi="Times New Roman"/>
          <w:sz w:val="22"/>
          <w:szCs w:val="22"/>
          <w:lang w:val="en-US"/>
        </w:rPr>
        <w:t xml:space="preserve">: </w:t>
      </w:r>
      <w:r>
        <w:rPr>
          <w:rFonts w:ascii="Times New Roman" w:hAnsi="Times New Roman"/>
          <w:sz w:val="22"/>
          <w:szCs w:val="22"/>
          <w:lang w:val="en-US"/>
        </w:rPr>
        <w:t>2</w:t>
      </w:r>
    </w:p>
    <w:p w:rsidR="006136EE" w:rsidRPr="00D12823" w:rsidRDefault="006136EE" w:rsidP="006136EE">
      <w:pPr>
        <w:rPr>
          <w:rFonts w:ascii="Times New Roman" w:hAnsi="Times New Roman"/>
          <w:b/>
          <w:sz w:val="22"/>
          <w:szCs w:val="22"/>
          <w:lang w:val="en-US"/>
        </w:rPr>
      </w:pPr>
      <w:r w:rsidRPr="00D12823">
        <w:rPr>
          <w:rFonts w:ascii="Times New Roman" w:hAnsi="Times New Roman"/>
          <w:sz w:val="22"/>
          <w:szCs w:val="22"/>
          <w:lang w:val="en-US"/>
        </w:rPr>
        <w:t xml:space="preserve">      </w:t>
      </w:r>
      <w:r w:rsidRPr="00D12823">
        <w:rPr>
          <w:rFonts w:ascii="Times New Roman" w:hAnsi="Times New Roman"/>
          <w:sz w:val="22"/>
          <w:szCs w:val="22"/>
          <w:lang w:val="en-GB"/>
        </w:rPr>
        <w:t xml:space="preserve">    </w:t>
      </w:r>
      <w:proofErr w:type="spellStart"/>
      <w:proofErr w:type="gramStart"/>
      <w:r w:rsidRPr="00D12823">
        <w:rPr>
          <w:rFonts w:ascii="Times New Roman" w:hAnsi="Times New Roman"/>
          <w:sz w:val="22"/>
          <w:szCs w:val="22"/>
          <w:lang w:val="en-US"/>
        </w:rPr>
        <w:t>Akademik</w:t>
      </w:r>
      <w:proofErr w:type="spellEnd"/>
      <w:r w:rsidRPr="00D12823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guruhlar</w:t>
      </w:r>
      <w:proofErr w:type="spellEnd"/>
      <w:proofErr w:type="gramEnd"/>
      <w:r w:rsidRPr="00D12823">
        <w:rPr>
          <w:rFonts w:ascii="Times New Roman" w:hAnsi="Times New Roman"/>
          <w:b/>
          <w:sz w:val="22"/>
          <w:szCs w:val="22"/>
          <w:lang w:val="en-US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Pr="00717BE6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717BE6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Pr="00D12823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38292E">
        <w:rPr>
          <w:rFonts w:ascii="Times New Roman" w:hAnsi="Times New Roman"/>
          <w:b/>
          <w:sz w:val="22"/>
          <w:szCs w:val="22"/>
          <w:lang w:val="en-US"/>
        </w:rPr>
        <w:t xml:space="preserve">                                  </w:t>
      </w:r>
      <w:r w:rsidRPr="00D12823">
        <w:rPr>
          <w:rFonts w:ascii="Times New Roman" w:hAnsi="Times New Roman"/>
          <w:sz w:val="22"/>
          <w:szCs w:val="22"/>
          <w:lang w:val="en-US"/>
        </w:rPr>
        <w:t xml:space="preserve">Fanning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nomi</w:t>
      </w:r>
      <w:proofErr w:type="spellEnd"/>
      <w:r w:rsidRPr="00D12823">
        <w:rPr>
          <w:rFonts w:ascii="Times New Roman" w:hAnsi="Times New Roman"/>
          <w:sz w:val="22"/>
          <w:szCs w:val="22"/>
          <w:lang w:val="en-US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Fizik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kimyo</w:t>
      </w:r>
      <w:proofErr w:type="spellEnd"/>
      <w:r w:rsidRPr="00D12823">
        <w:rPr>
          <w:rFonts w:ascii="Times New Roman" w:hAnsi="Times New Roman"/>
          <w:sz w:val="22"/>
          <w:szCs w:val="22"/>
          <w:lang w:val="en-US"/>
        </w:rPr>
        <w:t xml:space="preserve">  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Ma‘ruzachi</w:t>
      </w:r>
      <w:proofErr w:type="spellEnd"/>
      <w:r w:rsidRPr="00D12823">
        <w:rPr>
          <w:rFonts w:ascii="Times New Roman" w:hAnsi="Times New Roman"/>
          <w:sz w:val="22"/>
          <w:szCs w:val="22"/>
          <w:lang w:val="en-US"/>
        </w:rPr>
        <w:t xml:space="preserve">: </w:t>
      </w:r>
      <w:proofErr w:type="spellStart"/>
      <w:r w:rsidRPr="00D12823">
        <w:rPr>
          <w:rFonts w:ascii="Times New Roman" w:hAnsi="Times New Roman"/>
          <w:b/>
          <w:sz w:val="22"/>
          <w:szCs w:val="22"/>
          <w:lang w:val="en-US"/>
        </w:rPr>
        <w:t>kat.o’q.</w:t>
      </w:r>
      <w:r>
        <w:rPr>
          <w:rFonts w:ascii="Times New Roman" w:hAnsi="Times New Roman"/>
          <w:b/>
          <w:sz w:val="22"/>
          <w:szCs w:val="22"/>
          <w:lang w:val="en-US"/>
        </w:rPr>
        <w:t>SH</w:t>
      </w:r>
      <w:r w:rsidR="008F5CF7">
        <w:rPr>
          <w:rFonts w:ascii="Times New Roman" w:hAnsi="Times New Roman"/>
          <w:b/>
          <w:sz w:val="22"/>
          <w:szCs w:val="22"/>
          <w:lang w:val="en-US"/>
        </w:rPr>
        <w:t>.Jo’rayeva</w:t>
      </w:r>
      <w:proofErr w:type="spellEnd"/>
    </w:p>
    <w:p w:rsidR="006136EE" w:rsidRPr="0038292E" w:rsidRDefault="006136EE" w:rsidP="006136EE">
      <w:pPr>
        <w:rPr>
          <w:rFonts w:ascii="Times New Roman" w:hAnsi="Times New Roman"/>
          <w:sz w:val="22"/>
          <w:szCs w:val="22"/>
          <w:lang w:val="en-US"/>
        </w:rPr>
      </w:pPr>
      <w:r w:rsidRPr="00D12823">
        <w:rPr>
          <w:rFonts w:ascii="Times New Roman" w:hAnsi="Times New Roman"/>
          <w:sz w:val="22"/>
          <w:szCs w:val="22"/>
          <w:lang w:val="en-US"/>
        </w:rPr>
        <w:t xml:space="preserve">        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Amal</w:t>
      </w:r>
      <w:proofErr w:type="spellEnd"/>
      <w:r w:rsidRPr="00D12823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va</w:t>
      </w:r>
      <w:proofErr w:type="spellEnd"/>
      <w:r w:rsidRPr="00D12823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proofErr w:type="gramStart"/>
      <w:r w:rsidRPr="00D12823">
        <w:rPr>
          <w:rFonts w:ascii="Times New Roman" w:hAnsi="Times New Roman"/>
          <w:sz w:val="22"/>
          <w:szCs w:val="22"/>
          <w:lang w:val="en-US"/>
        </w:rPr>
        <w:t>lab.ishlar</w:t>
      </w:r>
      <w:proofErr w:type="spellEnd"/>
      <w:proofErr w:type="gramEnd"/>
      <w:r w:rsidRPr="00D12823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olib</w:t>
      </w:r>
      <w:proofErr w:type="spellEnd"/>
      <w:r w:rsidRPr="00D12823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D12823">
        <w:rPr>
          <w:rFonts w:ascii="Times New Roman" w:hAnsi="Times New Roman"/>
          <w:sz w:val="22"/>
          <w:szCs w:val="22"/>
          <w:lang w:val="en-US"/>
        </w:rPr>
        <w:t>boruvchi</w:t>
      </w:r>
      <w:proofErr w:type="spellEnd"/>
      <w:r w:rsidRPr="00D12823">
        <w:rPr>
          <w:rFonts w:ascii="Times New Roman" w:hAnsi="Times New Roman"/>
          <w:sz w:val="22"/>
          <w:szCs w:val="22"/>
          <w:lang w:val="en-US"/>
        </w:rPr>
        <w:t xml:space="preserve">: </w:t>
      </w:r>
      <w:r>
        <w:rPr>
          <w:rFonts w:ascii="Times New Roman" w:hAnsi="Times New Roman"/>
          <w:sz w:val="22"/>
          <w:szCs w:val="22"/>
          <w:lang w:val="en-US"/>
        </w:rPr>
        <w:t xml:space="preserve">                             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Norboyeva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R.N,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Tursunova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G.Q</w:t>
      </w:r>
    </w:p>
    <w:tbl>
      <w:tblPr>
        <w:tblStyle w:val="a3"/>
        <w:tblW w:w="149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52"/>
        <w:gridCol w:w="9380"/>
        <w:gridCol w:w="1087"/>
        <w:gridCol w:w="1272"/>
        <w:gridCol w:w="903"/>
        <w:gridCol w:w="1625"/>
      </w:tblGrid>
      <w:tr w:rsidR="006136EE" w:rsidRPr="00D12823" w:rsidTr="00193A44">
        <w:trPr>
          <w:trHeight w:val="479"/>
        </w:trPr>
        <w:tc>
          <w:tcPr>
            <w:tcW w:w="652" w:type="dxa"/>
            <w:vMerge w:val="restart"/>
          </w:tcPr>
          <w:p w:rsidR="006136EE" w:rsidRPr="00D12823" w:rsidRDefault="006136EE" w:rsidP="00193A44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         </w:t>
            </w:r>
          </w:p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380" w:type="dxa"/>
            <w:vMerge w:val="restart"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Mavzuning</w:t>
            </w:r>
            <w:proofErr w:type="spellEnd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nomi</w:t>
            </w:r>
            <w:proofErr w:type="spellEnd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va</w:t>
            </w:r>
            <w:proofErr w:type="spellEnd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nazorat</w:t>
            </w:r>
            <w:proofErr w:type="spellEnd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turlari</w:t>
            </w:r>
            <w:proofErr w:type="spellEnd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-test </w:t>
            </w: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reyting</w:t>
            </w:r>
            <w:proofErr w:type="spellEnd"/>
          </w:p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vMerge w:val="restart"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Ajratilgan</w:t>
            </w:r>
            <w:proofErr w:type="spellEnd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soat</w:t>
            </w:r>
            <w:proofErr w:type="spellEnd"/>
          </w:p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75" w:type="dxa"/>
            <w:gridSpan w:val="2"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Bajarilganligi</w:t>
            </w:r>
            <w:proofErr w:type="spellEnd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haqida</w:t>
            </w:r>
            <w:proofErr w:type="spellEnd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ma‘lumot</w:t>
            </w:r>
            <w:proofErr w:type="spellEnd"/>
          </w:p>
        </w:tc>
        <w:tc>
          <w:tcPr>
            <w:tcW w:w="1625" w:type="dxa"/>
            <w:vMerge w:val="restart"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O’qituvchi</w:t>
            </w:r>
            <w:proofErr w:type="spellEnd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imzosi</w:t>
            </w:r>
            <w:proofErr w:type="spellEnd"/>
          </w:p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6136EE" w:rsidRPr="00D12823" w:rsidTr="00193A44">
        <w:trPr>
          <w:trHeight w:val="609"/>
        </w:trPr>
        <w:tc>
          <w:tcPr>
            <w:tcW w:w="652" w:type="dxa"/>
            <w:vMerge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380" w:type="dxa"/>
            <w:vMerge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vMerge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Oy </w:t>
            </w: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va</w:t>
            </w:r>
            <w:proofErr w:type="spellEnd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kun</w:t>
            </w:r>
          </w:p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3" w:type="dxa"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Soat</w:t>
            </w:r>
            <w:proofErr w:type="spellEnd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soni</w:t>
            </w:r>
            <w:proofErr w:type="spellEnd"/>
          </w:p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vMerge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6136EE" w:rsidRPr="00D12823" w:rsidTr="00193A44">
        <w:trPr>
          <w:trHeight w:val="292"/>
        </w:trPr>
        <w:tc>
          <w:tcPr>
            <w:tcW w:w="652" w:type="dxa"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380" w:type="dxa"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                      </w:t>
            </w:r>
          </w:p>
        </w:tc>
        <w:tc>
          <w:tcPr>
            <w:tcW w:w="1087" w:type="dxa"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272" w:type="dxa"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</w:t>
            </w:r>
          </w:p>
        </w:tc>
        <w:tc>
          <w:tcPr>
            <w:tcW w:w="903" w:type="dxa"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1625" w:type="dxa"/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  </w:t>
            </w:r>
          </w:p>
        </w:tc>
      </w:tr>
      <w:tr w:rsidR="006136EE" w:rsidRPr="00D12823" w:rsidTr="00193A44">
        <w:trPr>
          <w:trHeight w:val="292"/>
        </w:trPr>
        <w:tc>
          <w:tcPr>
            <w:tcW w:w="652" w:type="dxa"/>
            <w:tcBorders>
              <w:bottom w:val="single" w:sz="4" w:space="0" w:color="auto"/>
            </w:tcBorders>
          </w:tcPr>
          <w:p w:rsidR="006136EE" w:rsidRPr="00D12823" w:rsidRDefault="006136EE" w:rsidP="00193A4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267" w:type="dxa"/>
            <w:gridSpan w:val="5"/>
            <w:tcBorders>
              <w:bottom w:val="single" w:sz="4" w:space="0" w:color="auto"/>
            </w:tcBorders>
          </w:tcPr>
          <w:p w:rsidR="006136EE" w:rsidRPr="00D12823" w:rsidRDefault="006136EE" w:rsidP="00193A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D1282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Ma‘ruzalar</w:t>
            </w:r>
            <w:proofErr w:type="spellEnd"/>
          </w:p>
        </w:tc>
      </w:tr>
    </w:tbl>
    <w:p w:rsidR="006136EE" w:rsidRPr="00D12823" w:rsidRDefault="006136EE" w:rsidP="006136EE">
      <w:pPr>
        <w:rPr>
          <w:rFonts w:ascii="Times New Roman" w:hAnsi="Times New Roman"/>
          <w:b/>
          <w:sz w:val="22"/>
          <w:szCs w:val="22"/>
          <w:lang w:val="en-US"/>
        </w:rPr>
      </w:pPr>
      <w:r w:rsidRPr="00D12823"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9545"/>
        <w:gridCol w:w="900"/>
        <w:gridCol w:w="1260"/>
        <w:gridCol w:w="900"/>
        <w:gridCol w:w="1620"/>
      </w:tblGrid>
      <w:tr w:rsidR="00B5636A" w:rsidRPr="00D12823" w:rsidTr="00193A44">
        <w:tc>
          <w:tcPr>
            <w:tcW w:w="643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  <w:rPr>
                <w:lang w:val="uz-Cyrl-UZ"/>
              </w:rPr>
            </w:pPr>
            <w:r w:rsidRPr="00B5636A">
              <w:rPr>
                <w:bCs/>
                <w:lang w:val="uz-Cyrl-UZ"/>
              </w:rPr>
              <w:t xml:space="preserve"> </w:t>
            </w:r>
            <w:r w:rsidRPr="00B5636A">
              <w:rPr>
                <w:lang w:val="uz-Cyrl-UZ"/>
              </w:rPr>
              <w:t>“</w:t>
            </w:r>
            <w:r w:rsidRPr="00B5636A">
              <w:rPr>
                <w:bCs/>
                <w:lang w:val="uz-Cyrl-UZ"/>
              </w:rPr>
              <w:t xml:space="preserve">Fizikaviy kimyo” fanining vazifasi, maqsadi va tekshirish obektlari. </w:t>
            </w: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636A" w:rsidRPr="003E1167" w:rsidTr="00193A44">
        <w:tc>
          <w:tcPr>
            <w:tcW w:w="643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  <w:rPr>
                <w:lang w:val="en-US"/>
              </w:rPr>
            </w:pPr>
            <w:proofErr w:type="spellStart"/>
            <w:r w:rsidRPr="00B5636A">
              <w:rPr>
                <w:bCs/>
                <w:lang w:val="en-US"/>
              </w:rPr>
              <w:t>Kimyoviy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termodinamika</w:t>
            </w:r>
            <w:proofErr w:type="spellEnd"/>
            <w:r w:rsidRPr="00B5636A">
              <w:rPr>
                <w:bCs/>
                <w:lang w:val="en-US"/>
              </w:rPr>
              <w:t xml:space="preserve">. </w:t>
            </w:r>
            <w:proofErr w:type="spellStart"/>
            <w:r w:rsidRPr="00B5636A">
              <w:rPr>
                <w:bCs/>
                <w:lang w:val="en-US"/>
              </w:rPr>
              <w:t>Termodinamikaning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birinchi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qonuni</w:t>
            </w:r>
            <w:proofErr w:type="spellEnd"/>
            <w:r w:rsidRPr="00B5636A">
              <w:rPr>
                <w:bCs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636A" w:rsidRPr="001C5DC6" w:rsidTr="00193A44">
        <w:tc>
          <w:tcPr>
            <w:tcW w:w="643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</w:pPr>
            <w:proofErr w:type="spellStart"/>
            <w:r w:rsidRPr="00B5636A">
              <w:rPr>
                <w:bCs/>
              </w:rPr>
              <w:t>Termokimyo</w:t>
            </w:r>
            <w:proofErr w:type="spellEnd"/>
            <w:r w:rsidRPr="00B5636A">
              <w:rPr>
                <w:bCs/>
              </w:rPr>
              <w:t xml:space="preserve">. </w:t>
            </w:r>
            <w:proofErr w:type="spellStart"/>
            <w:r w:rsidRPr="00B5636A">
              <w:rPr>
                <w:bCs/>
              </w:rPr>
              <w:t>Gess</w:t>
            </w:r>
            <w:proofErr w:type="spellEnd"/>
            <w:r w:rsidRPr="00B5636A">
              <w:rPr>
                <w:bCs/>
              </w:rPr>
              <w:t xml:space="preserve"> </w:t>
            </w:r>
            <w:proofErr w:type="spellStart"/>
            <w:r w:rsidRPr="00B5636A">
              <w:rPr>
                <w:bCs/>
              </w:rPr>
              <w:t>qonuni</w:t>
            </w:r>
            <w:proofErr w:type="spellEnd"/>
            <w:r w:rsidRPr="00B5636A">
              <w:rPr>
                <w:bCs/>
              </w:rPr>
              <w:t xml:space="preserve">. </w:t>
            </w: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1C5DC6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1C5DC6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1C5DC6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636A" w:rsidRPr="001C5DC6" w:rsidTr="00193A44">
        <w:tc>
          <w:tcPr>
            <w:tcW w:w="643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</w:pPr>
            <w:r w:rsidRPr="00B5636A">
              <w:rPr>
                <w:bCs/>
              </w:rPr>
              <w:t xml:space="preserve"> </w:t>
            </w:r>
            <w:proofErr w:type="spellStart"/>
            <w:r w:rsidRPr="00B5636A">
              <w:rPr>
                <w:bCs/>
              </w:rPr>
              <w:t>Termodinamikaning</w:t>
            </w:r>
            <w:proofErr w:type="spellEnd"/>
            <w:r w:rsidRPr="00B5636A">
              <w:rPr>
                <w:bCs/>
              </w:rPr>
              <w:t xml:space="preserve"> </w:t>
            </w:r>
            <w:proofErr w:type="spellStart"/>
            <w:r w:rsidRPr="00B5636A">
              <w:rPr>
                <w:bCs/>
              </w:rPr>
              <w:t>ikkinchi</w:t>
            </w:r>
            <w:proofErr w:type="spellEnd"/>
            <w:r w:rsidRPr="00B5636A">
              <w:rPr>
                <w:bCs/>
              </w:rPr>
              <w:t xml:space="preserve"> </w:t>
            </w:r>
            <w:proofErr w:type="spellStart"/>
            <w:r w:rsidRPr="00B5636A">
              <w:rPr>
                <w:bCs/>
              </w:rPr>
              <w:t>qonuni</w:t>
            </w:r>
            <w:proofErr w:type="spellEnd"/>
            <w:r w:rsidRPr="00B5636A">
              <w:rPr>
                <w:bCs/>
              </w:rPr>
              <w:t xml:space="preserve">. </w:t>
            </w: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636A" w:rsidRPr="001C5DC6" w:rsidTr="00193A44">
        <w:tc>
          <w:tcPr>
            <w:tcW w:w="643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</w:pPr>
            <w:r w:rsidRPr="00B5636A">
              <w:rPr>
                <w:bCs/>
              </w:rPr>
              <w:t xml:space="preserve"> </w:t>
            </w:r>
            <w:proofErr w:type="spellStart"/>
            <w:r w:rsidRPr="00B5636A">
              <w:rPr>
                <w:bCs/>
              </w:rPr>
              <w:t>Kimyoviy</w:t>
            </w:r>
            <w:proofErr w:type="spellEnd"/>
            <w:r w:rsidRPr="00B5636A">
              <w:rPr>
                <w:bCs/>
              </w:rPr>
              <w:t xml:space="preserve"> </w:t>
            </w:r>
            <w:proofErr w:type="spellStart"/>
            <w:r w:rsidRPr="00B5636A">
              <w:rPr>
                <w:bCs/>
              </w:rPr>
              <w:t>muvozanat</w:t>
            </w:r>
            <w:proofErr w:type="spellEnd"/>
            <w:r w:rsidRPr="00B5636A">
              <w:rPr>
                <w:bCs/>
              </w:rPr>
              <w:t xml:space="preserve"> </w:t>
            </w:r>
            <w:proofErr w:type="spellStart"/>
            <w:r w:rsidRPr="00B5636A">
              <w:rPr>
                <w:bCs/>
              </w:rPr>
              <w:t>аsoslаri</w:t>
            </w:r>
            <w:proofErr w:type="spellEnd"/>
            <w:r w:rsidRPr="00B5636A">
              <w:rPr>
                <w:bCs/>
              </w:rPr>
              <w:t xml:space="preserve">. </w:t>
            </w: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636A" w:rsidRPr="001C5DC6" w:rsidTr="00193A44">
        <w:tc>
          <w:tcPr>
            <w:tcW w:w="643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</w:pPr>
            <w:r w:rsidRPr="00B5636A">
              <w:rPr>
                <w:bCs/>
              </w:rPr>
              <w:t xml:space="preserve"> </w:t>
            </w:r>
            <w:proofErr w:type="spellStart"/>
            <w:r w:rsidRPr="00B5636A">
              <w:rPr>
                <w:bCs/>
              </w:rPr>
              <w:t>Fazalar</w:t>
            </w:r>
            <w:proofErr w:type="spellEnd"/>
            <w:r w:rsidRPr="00B5636A">
              <w:rPr>
                <w:bCs/>
              </w:rPr>
              <w:t xml:space="preserve"> </w:t>
            </w:r>
            <w:proofErr w:type="spellStart"/>
            <w:r w:rsidRPr="00B5636A">
              <w:rPr>
                <w:bCs/>
              </w:rPr>
              <w:t>muvozanati</w:t>
            </w:r>
            <w:proofErr w:type="spellEnd"/>
            <w:r w:rsidRPr="00B5636A">
              <w:rPr>
                <w:bCs/>
              </w:rPr>
              <w:t xml:space="preserve"> </w:t>
            </w:r>
            <w:proofErr w:type="spellStart"/>
            <w:r w:rsidRPr="00B5636A">
              <w:rPr>
                <w:bCs/>
              </w:rPr>
              <w:t>termodinamikasi</w:t>
            </w:r>
            <w:proofErr w:type="spellEnd"/>
            <w:r w:rsidRPr="00B5636A">
              <w:rPr>
                <w:bCs/>
              </w:rPr>
              <w:t xml:space="preserve"> </w:t>
            </w: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636A" w:rsidRPr="00D12823" w:rsidTr="00193A44">
        <w:tc>
          <w:tcPr>
            <w:tcW w:w="643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  <w:rPr>
                <w:lang w:val="en-US"/>
              </w:rPr>
            </w:pPr>
            <w:proofErr w:type="spellStart"/>
            <w:r w:rsidRPr="00B5636A">
              <w:rPr>
                <w:bCs/>
                <w:lang w:val="en-US"/>
              </w:rPr>
              <w:t>Ikki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komponentli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suyuq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sistemalar</w:t>
            </w:r>
            <w:proofErr w:type="spellEnd"/>
            <w:r w:rsidRPr="00B5636A">
              <w:rPr>
                <w:bCs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636A" w:rsidRPr="00D12823" w:rsidTr="00193A44">
        <w:tc>
          <w:tcPr>
            <w:tcW w:w="643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  <w:rPr>
                <w:lang w:val="en-US"/>
              </w:rPr>
            </w:pPr>
            <w:proofErr w:type="spellStart"/>
            <w:r w:rsidRPr="00B5636A">
              <w:rPr>
                <w:bCs/>
                <w:lang w:val="en-US"/>
              </w:rPr>
              <w:t>Ikki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komponentli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qattiq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sistemalar</w:t>
            </w:r>
            <w:proofErr w:type="spellEnd"/>
            <w:r w:rsidRPr="00B5636A">
              <w:rPr>
                <w:bCs/>
                <w:lang w:val="en-US"/>
              </w:rPr>
              <w:t xml:space="preserve">. </w:t>
            </w:r>
            <w:proofErr w:type="spellStart"/>
            <w:r w:rsidRPr="00B5636A">
              <w:rPr>
                <w:bCs/>
                <w:lang w:val="en-US"/>
              </w:rPr>
              <w:t>Fizik-kimyoviy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tahlil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usullari</w:t>
            </w:r>
            <w:proofErr w:type="spellEnd"/>
            <w:r w:rsidRPr="00B5636A">
              <w:rPr>
                <w:bCs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636A" w:rsidRPr="00490823" w:rsidTr="00193A44">
        <w:trPr>
          <w:trHeight w:val="283"/>
        </w:trPr>
        <w:tc>
          <w:tcPr>
            <w:tcW w:w="643" w:type="dxa"/>
          </w:tcPr>
          <w:p w:rsidR="00B5636A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  <w:rPr>
                <w:bCs/>
                <w:lang w:val="en-US"/>
              </w:rPr>
            </w:pPr>
            <w:proofErr w:type="spellStart"/>
            <w:r w:rsidRPr="00B5636A">
              <w:rPr>
                <w:bCs/>
                <w:lang w:val="en-US"/>
              </w:rPr>
              <w:t>Noelektrolit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eritmalarning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kolligativ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xossalari</w:t>
            </w:r>
            <w:proofErr w:type="spellEnd"/>
            <w:r w:rsidRPr="00B5636A">
              <w:rPr>
                <w:bCs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636A" w:rsidRPr="00490823" w:rsidTr="00193A44">
        <w:tc>
          <w:tcPr>
            <w:tcW w:w="643" w:type="dxa"/>
          </w:tcPr>
          <w:p w:rsidR="00B5636A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</w:pPr>
            <w:proofErr w:type="spellStart"/>
            <w:r w:rsidRPr="00B5636A">
              <w:rPr>
                <w:bCs/>
              </w:rPr>
              <w:t>Elektrolit</w:t>
            </w:r>
            <w:proofErr w:type="spellEnd"/>
            <w:r w:rsidRPr="00B5636A">
              <w:rPr>
                <w:bCs/>
              </w:rPr>
              <w:t xml:space="preserve"> </w:t>
            </w:r>
            <w:proofErr w:type="spellStart"/>
            <w:r w:rsidRPr="00B5636A">
              <w:rPr>
                <w:bCs/>
              </w:rPr>
              <w:t>eritmalar</w:t>
            </w:r>
            <w:proofErr w:type="spellEnd"/>
            <w:r w:rsidRPr="00B5636A">
              <w:rPr>
                <w:bCs/>
              </w:rPr>
              <w:t xml:space="preserve"> </w:t>
            </w:r>
            <w:proofErr w:type="spellStart"/>
            <w:r w:rsidRPr="00B5636A">
              <w:rPr>
                <w:bCs/>
              </w:rPr>
              <w:t>xossalari</w:t>
            </w:r>
            <w:proofErr w:type="spellEnd"/>
            <w:r w:rsidRPr="00B5636A">
              <w:rPr>
                <w:bCs/>
              </w:rPr>
              <w:t xml:space="preserve">. </w:t>
            </w:r>
          </w:p>
        </w:tc>
        <w:tc>
          <w:tcPr>
            <w:tcW w:w="900" w:type="dxa"/>
          </w:tcPr>
          <w:p w:rsidR="00B5636A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636A" w:rsidRPr="0038292E" w:rsidTr="00193A44">
        <w:tc>
          <w:tcPr>
            <w:tcW w:w="643" w:type="dxa"/>
          </w:tcPr>
          <w:p w:rsidR="00B5636A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  <w:rPr>
                <w:lang w:val="en-US"/>
              </w:rPr>
            </w:pPr>
            <w:r w:rsidRPr="00B5636A">
              <w:rPr>
                <w:lang w:val="en-US"/>
              </w:rPr>
              <w:t xml:space="preserve"> </w:t>
            </w:r>
            <w:proofErr w:type="spellStart"/>
            <w:r w:rsidRPr="00B5636A">
              <w:rPr>
                <w:lang w:val="en-US"/>
              </w:rPr>
              <w:t>Elektrokimyo</w:t>
            </w:r>
            <w:proofErr w:type="spellEnd"/>
            <w:r w:rsidRPr="00B5636A">
              <w:rPr>
                <w:lang w:val="en-US"/>
              </w:rPr>
              <w:t xml:space="preserve">. </w:t>
            </w:r>
            <w:proofErr w:type="spellStart"/>
            <w:r w:rsidRPr="00B5636A">
              <w:rPr>
                <w:lang w:val="en-US"/>
              </w:rPr>
              <w:t>Elektr</w:t>
            </w:r>
            <w:proofErr w:type="spellEnd"/>
            <w:r w:rsidRPr="00B5636A">
              <w:rPr>
                <w:lang w:val="en-US"/>
              </w:rPr>
              <w:t xml:space="preserve"> </w:t>
            </w:r>
            <w:proofErr w:type="spellStart"/>
            <w:proofErr w:type="gramStart"/>
            <w:r w:rsidRPr="00B5636A">
              <w:rPr>
                <w:lang w:val="en-US"/>
              </w:rPr>
              <w:t>o‘</w:t>
            </w:r>
            <w:proofErr w:type="gramEnd"/>
            <w:r w:rsidRPr="00B5636A">
              <w:rPr>
                <w:lang w:val="en-US"/>
              </w:rPr>
              <w:t>tkazuvchanlik</w:t>
            </w:r>
            <w:proofErr w:type="spellEnd"/>
            <w:r w:rsidRPr="00B5636A">
              <w:rPr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B5636A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636A" w:rsidRPr="008B1074" w:rsidTr="00193A44">
        <w:tc>
          <w:tcPr>
            <w:tcW w:w="643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  <w:rPr>
                <w:lang w:val="en-US"/>
              </w:rPr>
            </w:pPr>
            <w:proofErr w:type="spellStart"/>
            <w:r w:rsidRPr="00B5636A">
              <w:rPr>
                <w:bCs/>
                <w:lang w:val="en-US"/>
              </w:rPr>
              <w:t>Elektrod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potensiallarini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hosil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proofErr w:type="gramStart"/>
            <w:r w:rsidRPr="00B5636A">
              <w:rPr>
                <w:bCs/>
                <w:lang w:val="en-US"/>
              </w:rPr>
              <w:t>bo‘</w:t>
            </w:r>
            <w:proofErr w:type="gramEnd"/>
            <w:r w:rsidRPr="00B5636A">
              <w:rPr>
                <w:bCs/>
                <w:lang w:val="en-US"/>
              </w:rPr>
              <w:t>lishi</w:t>
            </w:r>
            <w:proofErr w:type="spellEnd"/>
            <w:r w:rsidRPr="00B5636A">
              <w:rPr>
                <w:bCs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636A" w:rsidRPr="008B1074" w:rsidTr="00193A44">
        <w:tc>
          <w:tcPr>
            <w:tcW w:w="643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  <w:rPr>
                <w:lang w:val="en-US"/>
              </w:rPr>
            </w:pPr>
            <w:proofErr w:type="spellStart"/>
            <w:r w:rsidRPr="00B5636A">
              <w:rPr>
                <w:bCs/>
                <w:lang w:val="en-US"/>
              </w:rPr>
              <w:t>Galvanik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elementlar</w:t>
            </w:r>
            <w:proofErr w:type="spellEnd"/>
            <w:r w:rsidRPr="00B5636A">
              <w:rPr>
                <w:bCs/>
                <w:lang w:val="en-US"/>
              </w:rPr>
              <w:t xml:space="preserve">. </w:t>
            </w:r>
            <w:proofErr w:type="spellStart"/>
            <w:r w:rsidRPr="00B5636A">
              <w:rPr>
                <w:bCs/>
                <w:lang w:val="en-US"/>
              </w:rPr>
              <w:t>Elektr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yurituvchi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kuch</w:t>
            </w:r>
            <w:proofErr w:type="spellEnd"/>
            <w:r w:rsidRPr="00B5636A">
              <w:rPr>
                <w:bCs/>
                <w:lang w:val="en-US"/>
              </w:rPr>
              <w:t xml:space="preserve"> (</w:t>
            </w:r>
            <w:proofErr w:type="spellStart"/>
            <w:r w:rsidRPr="00B5636A">
              <w:rPr>
                <w:bCs/>
                <w:lang w:val="en-US"/>
              </w:rPr>
              <w:t>EYuK</w:t>
            </w:r>
            <w:proofErr w:type="spellEnd"/>
            <w:r w:rsidRPr="00B5636A">
              <w:rPr>
                <w:bCs/>
                <w:lang w:val="en-US"/>
              </w:rPr>
              <w:t xml:space="preserve">). </w:t>
            </w: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636A" w:rsidRPr="00D12823" w:rsidTr="00193A44">
        <w:tc>
          <w:tcPr>
            <w:tcW w:w="643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  <w:rPr>
                <w:lang w:val="en-US"/>
              </w:rPr>
            </w:pPr>
            <w:proofErr w:type="spellStart"/>
            <w:r w:rsidRPr="00B5636A">
              <w:rPr>
                <w:bCs/>
                <w:lang w:val="en-US"/>
              </w:rPr>
              <w:t>Kimyoviy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reaksiyalar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tezligi</w:t>
            </w:r>
            <w:proofErr w:type="spellEnd"/>
            <w:r w:rsidRPr="00B5636A">
              <w:rPr>
                <w:bCs/>
                <w:lang w:val="en-US"/>
              </w:rPr>
              <w:t xml:space="preserve">. </w:t>
            </w:r>
            <w:proofErr w:type="spellStart"/>
            <w:r w:rsidRPr="00B5636A">
              <w:rPr>
                <w:bCs/>
                <w:lang w:val="en-US"/>
              </w:rPr>
              <w:t>Oddiy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va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murakkab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reaksiyalar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kinetikasi</w:t>
            </w:r>
            <w:proofErr w:type="spellEnd"/>
            <w:r w:rsidRPr="00B5636A">
              <w:rPr>
                <w:bCs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636A" w:rsidRPr="00D12823" w:rsidTr="00193A44">
        <w:tc>
          <w:tcPr>
            <w:tcW w:w="643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9545" w:type="dxa"/>
          </w:tcPr>
          <w:p w:rsidR="00B5636A" w:rsidRPr="00B5636A" w:rsidRDefault="00B5636A" w:rsidP="00B5636A">
            <w:pPr>
              <w:pStyle w:val="Default"/>
              <w:rPr>
                <w:lang w:val="en-US"/>
              </w:rPr>
            </w:pPr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Reaksiyalar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tezligiga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haroratning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ta’siri</w:t>
            </w:r>
            <w:proofErr w:type="spellEnd"/>
            <w:r w:rsidRPr="00B5636A">
              <w:rPr>
                <w:bCs/>
                <w:lang w:val="en-US"/>
              </w:rPr>
              <w:t xml:space="preserve">. </w:t>
            </w:r>
            <w:proofErr w:type="spellStart"/>
            <w:r w:rsidRPr="00B5636A">
              <w:rPr>
                <w:bCs/>
                <w:lang w:val="en-US"/>
              </w:rPr>
              <w:t>Aktivlanish</w:t>
            </w:r>
            <w:proofErr w:type="spellEnd"/>
            <w:r w:rsidRPr="00B5636A">
              <w:rPr>
                <w:bCs/>
                <w:lang w:val="en-US"/>
              </w:rPr>
              <w:t xml:space="preserve"> </w:t>
            </w:r>
            <w:proofErr w:type="spellStart"/>
            <w:r w:rsidRPr="00B5636A">
              <w:rPr>
                <w:bCs/>
                <w:lang w:val="en-US"/>
              </w:rPr>
              <w:t>energiyasi</w:t>
            </w:r>
            <w:proofErr w:type="spellEnd"/>
            <w:r w:rsidRPr="00B5636A">
              <w:rPr>
                <w:bCs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B5636A" w:rsidRPr="00D12823" w:rsidRDefault="00B5636A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6136EE" w:rsidRPr="00D12823" w:rsidTr="00193A44">
        <w:tc>
          <w:tcPr>
            <w:tcW w:w="643" w:type="dxa"/>
          </w:tcPr>
          <w:p w:rsidR="006136EE" w:rsidRPr="00D12823" w:rsidRDefault="006136EE" w:rsidP="00B563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545" w:type="dxa"/>
          </w:tcPr>
          <w:p w:rsidR="006136EE" w:rsidRPr="00D12823" w:rsidRDefault="006136EE" w:rsidP="00B5636A">
            <w:pPr>
              <w:shd w:val="clear" w:color="auto" w:fill="FFFFFF"/>
              <w:autoSpaceDE w:val="0"/>
              <w:autoSpaceDN w:val="0"/>
              <w:adjustRightInd w:val="0"/>
              <w:ind w:firstLine="424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 </w:t>
            </w:r>
            <w:r w:rsidRPr="00D1282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900" w:type="dxa"/>
          </w:tcPr>
          <w:p w:rsidR="006136EE" w:rsidRPr="00D12823" w:rsidRDefault="006136EE" w:rsidP="00B5636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60" w:type="dxa"/>
          </w:tcPr>
          <w:p w:rsidR="006136EE" w:rsidRPr="00D12823" w:rsidRDefault="006136EE" w:rsidP="00B563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136EE" w:rsidRPr="00D12823" w:rsidRDefault="006136EE" w:rsidP="00B563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6136EE" w:rsidRPr="00D12823" w:rsidRDefault="006136EE" w:rsidP="00B563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136EE" w:rsidRDefault="006136EE" w:rsidP="006136EE">
      <w:pPr>
        <w:rPr>
          <w:rFonts w:ascii="Times New Roman" w:hAnsi="Times New Roman"/>
          <w:sz w:val="22"/>
          <w:szCs w:val="22"/>
          <w:lang w:val="en-US"/>
        </w:rPr>
      </w:pPr>
      <w:r w:rsidRPr="00D12823"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                                          </w:t>
      </w:r>
    </w:p>
    <w:p w:rsidR="006136EE" w:rsidRDefault="006136EE" w:rsidP="006136EE">
      <w:pPr>
        <w:rPr>
          <w:rFonts w:ascii="Times New Roman" w:hAnsi="Times New Roman"/>
          <w:sz w:val="22"/>
          <w:szCs w:val="22"/>
          <w:lang w:val="en-US"/>
        </w:rPr>
      </w:pPr>
    </w:p>
    <w:p w:rsidR="006136EE" w:rsidRPr="00D12823" w:rsidRDefault="006136EE" w:rsidP="006136EE">
      <w:pPr>
        <w:spacing w:after="200" w:line="276" w:lineRule="auto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br w:type="page"/>
      </w:r>
      <w:r>
        <w:rPr>
          <w:rFonts w:ascii="Times New Roman" w:hAnsi="Times New Roman"/>
          <w:b/>
          <w:sz w:val="22"/>
          <w:szCs w:val="22"/>
          <w:lang w:val="en-US"/>
        </w:rPr>
        <w:lastRenderedPageBreak/>
        <w:t xml:space="preserve">                                                             </w:t>
      </w:r>
      <w:proofErr w:type="spellStart"/>
      <w:r w:rsidRPr="00D12823">
        <w:rPr>
          <w:rFonts w:ascii="Times New Roman" w:hAnsi="Times New Roman"/>
          <w:b/>
          <w:sz w:val="22"/>
          <w:szCs w:val="22"/>
          <w:lang w:val="en-US"/>
        </w:rPr>
        <w:t>Amaliy</w:t>
      </w:r>
      <w:proofErr w:type="spellEnd"/>
      <w:r w:rsidRPr="00D12823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Pr="00D12823">
        <w:rPr>
          <w:rFonts w:ascii="Times New Roman" w:hAnsi="Times New Roman"/>
          <w:b/>
          <w:sz w:val="22"/>
          <w:szCs w:val="22"/>
          <w:lang w:val="en-US"/>
        </w:rPr>
        <w:t>mashg’ulot</w:t>
      </w:r>
      <w:proofErr w:type="spellEnd"/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304"/>
        <w:gridCol w:w="1080"/>
        <w:gridCol w:w="1260"/>
        <w:gridCol w:w="920"/>
        <w:gridCol w:w="1600"/>
      </w:tblGrid>
      <w:tr w:rsidR="00E970B9" w:rsidRPr="00D12823" w:rsidTr="00193A44">
        <w:trPr>
          <w:trHeight w:val="295"/>
        </w:trPr>
        <w:tc>
          <w:tcPr>
            <w:tcW w:w="704" w:type="dxa"/>
          </w:tcPr>
          <w:p w:rsidR="00E970B9" w:rsidRPr="00D12823" w:rsidRDefault="00E970B9" w:rsidP="00E970B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304" w:type="dxa"/>
          </w:tcPr>
          <w:p w:rsidR="00E970B9" w:rsidRPr="00396807" w:rsidRDefault="00E970B9" w:rsidP="00E970B9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Kimyoviy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termodinamika</w:t>
            </w:r>
            <w:proofErr w:type="spellEnd"/>
            <w:r w:rsidRPr="00D73777">
              <w:rPr>
                <w:lang w:val="en-US"/>
              </w:rPr>
              <w:t xml:space="preserve">. </w:t>
            </w:r>
            <w:proofErr w:type="spellStart"/>
            <w:r w:rsidRPr="00D73777">
              <w:rPr>
                <w:lang w:val="en-US"/>
              </w:rPr>
              <w:t>Gess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qonuniga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oid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masalalar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yechish</w:t>
            </w:r>
            <w:proofErr w:type="spellEnd"/>
            <w:r w:rsidRPr="00D73777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E970B9" w:rsidRPr="00D12823" w:rsidRDefault="00BF2C67" w:rsidP="00E970B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E970B9" w:rsidRPr="00D12823" w:rsidRDefault="00E970B9" w:rsidP="00E970B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E970B9" w:rsidRPr="00D12823" w:rsidRDefault="00E970B9" w:rsidP="00E970B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E970B9" w:rsidRPr="00D12823" w:rsidRDefault="00E970B9" w:rsidP="00E970B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F2C67" w:rsidRPr="00BF2C67" w:rsidTr="00193A44">
        <w:trPr>
          <w:trHeight w:val="295"/>
        </w:trPr>
        <w:tc>
          <w:tcPr>
            <w:tcW w:w="704" w:type="dxa"/>
          </w:tcPr>
          <w:p w:rsidR="00BF2C67" w:rsidRPr="00D12823" w:rsidRDefault="00A744B0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304" w:type="dxa"/>
          </w:tcPr>
          <w:p w:rsidR="00BF2C67" w:rsidRPr="00396807" w:rsidRDefault="00BF2C67" w:rsidP="00BF2C67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Kimyoviy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termodinamika</w:t>
            </w:r>
            <w:proofErr w:type="spellEnd"/>
            <w:r w:rsidRPr="00D73777">
              <w:rPr>
                <w:lang w:val="en-US"/>
              </w:rPr>
              <w:t xml:space="preserve">. </w:t>
            </w:r>
            <w:proofErr w:type="spellStart"/>
            <w:r w:rsidRPr="00D73777">
              <w:rPr>
                <w:lang w:val="en-US"/>
              </w:rPr>
              <w:t>Gess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qonuniga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oid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masalalar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yechish</w:t>
            </w:r>
            <w:proofErr w:type="spellEnd"/>
            <w:r w:rsidRPr="00D73777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BF2C67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F2C67" w:rsidRPr="00D12823" w:rsidTr="00193A44">
        <w:trPr>
          <w:trHeight w:val="285"/>
        </w:trPr>
        <w:tc>
          <w:tcPr>
            <w:tcW w:w="704" w:type="dxa"/>
          </w:tcPr>
          <w:p w:rsidR="00BF2C67" w:rsidRPr="00D12823" w:rsidRDefault="00A744B0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9304" w:type="dxa"/>
          </w:tcPr>
          <w:p w:rsidR="00BF2C67" w:rsidRPr="00396807" w:rsidRDefault="00BF2C67" w:rsidP="00BF2C67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Issiqlik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effektiga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harorat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ta</w:t>
            </w:r>
            <w:r>
              <w:rPr>
                <w:lang w:val="en-US"/>
              </w:rPr>
              <w:t>’</w:t>
            </w:r>
            <w:r w:rsidRPr="00D73777">
              <w:rPr>
                <w:lang w:val="en-US"/>
              </w:rPr>
              <w:t>siri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qonunlarini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o</w:t>
            </w:r>
            <w:r>
              <w:rPr>
                <w:lang w:val="en-US"/>
              </w:rPr>
              <w:t>’</w:t>
            </w:r>
            <w:r w:rsidRPr="00D73777">
              <w:rPr>
                <w:lang w:val="en-US"/>
              </w:rPr>
              <w:t>rganishga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doir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masalalar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yechish</w:t>
            </w:r>
            <w:proofErr w:type="spellEnd"/>
            <w:r w:rsidRPr="00D73777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F2C67" w:rsidRPr="00BF2C67" w:rsidTr="00193A44">
        <w:trPr>
          <w:trHeight w:val="285"/>
        </w:trPr>
        <w:tc>
          <w:tcPr>
            <w:tcW w:w="704" w:type="dxa"/>
          </w:tcPr>
          <w:p w:rsidR="00BF2C67" w:rsidRPr="00D12823" w:rsidRDefault="00A744B0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304" w:type="dxa"/>
          </w:tcPr>
          <w:p w:rsidR="00BF2C67" w:rsidRPr="00396807" w:rsidRDefault="00BF2C67" w:rsidP="00BF2C67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Issiqlik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effektiga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harorat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ta</w:t>
            </w:r>
            <w:r>
              <w:rPr>
                <w:lang w:val="en-US"/>
              </w:rPr>
              <w:t>’</w:t>
            </w:r>
            <w:r w:rsidRPr="00D73777">
              <w:rPr>
                <w:lang w:val="en-US"/>
              </w:rPr>
              <w:t>siri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qonunlarini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o</w:t>
            </w:r>
            <w:r>
              <w:rPr>
                <w:lang w:val="en-US"/>
              </w:rPr>
              <w:t>’</w:t>
            </w:r>
            <w:r w:rsidRPr="00D73777">
              <w:rPr>
                <w:lang w:val="en-US"/>
              </w:rPr>
              <w:t>rganishga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doir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masalalar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yechish</w:t>
            </w:r>
            <w:proofErr w:type="spellEnd"/>
            <w:r w:rsidRPr="00D73777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BF2C67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F2C67" w:rsidRPr="00D12823" w:rsidTr="00193A44">
        <w:trPr>
          <w:trHeight w:val="261"/>
        </w:trPr>
        <w:tc>
          <w:tcPr>
            <w:tcW w:w="704" w:type="dxa"/>
          </w:tcPr>
          <w:p w:rsidR="00BF2C67" w:rsidRPr="00D12823" w:rsidRDefault="00A744B0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9304" w:type="dxa"/>
          </w:tcPr>
          <w:p w:rsidR="00BF2C67" w:rsidRPr="00396807" w:rsidRDefault="00BF2C67" w:rsidP="00BF2C67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Termodinamikaning</w:t>
            </w:r>
            <w:proofErr w:type="spellEnd"/>
            <w:r w:rsidRPr="00D73777">
              <w:rPr>
                <w:lang w:val="en-US"/>
              </w:rPr>
              <w:t xml:space="preserve"> 2-qonuni </w:t>
            </w:r>
            <w:proofErr w:type="spellStart"/>
            <w:r w:rsidRPr="00D73777">
              <w:rPr>
                <w:lang w:val="en-US"/>
              </w:rPr>
              <w:t>va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entropiyani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hisoblashga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doir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masalalar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yechish</w:t>
            </w:r>
            <w:proofErr w:type="spellEnd"/>
            <w:r w:rsidRPr="00D73777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F2C67" w:rsidRPr="00BF2C67" w:rsidTr="00193A44">
        <w:trPr>
          <w:trHeight w:val="261"/>
        </w:trPr>
        <w:tc>
          <w:tcPr>
            <w:tcW w:w="704" w:type="dxa"/>
          </w:tcPr>
          <w:p w:rsidR="00BF2C67" w:rsidRPr="00D12823" w:rsidRDefault="00A744B0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304" w:type="dxa"/>
          </w:tcPr>
          <w:p w:rsidR="00BF2C67" w:rsidRPr="00D73777" w:rsidRDefault="00BF2C67" w:rsidP="00BF2C67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Termodinamikaning</w:t>
            </w:r>
            <w:proofErr w:type="spellEnd"/>
            <w:r w:rsidRPr="00D73777">
              <w:rPr>
                <w:lang w:val="en-US"/>
              </w:rPr>
              <w:t xml:space="preserve"> 2-qonuni </w:t>
            </w:r>
            <w:proofErr w:type="spellStart"/>
            <w:r w:rsidRPr="00D73777">
              <w:rPr>
                <w:lang w:val="en-US"/>
              </w:rPr>
              <w:t>va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entropiyani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hisoblashga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doir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masalalar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yechish</w:t>
            </w:r>
            <w:proofErr w:type="spellEnd"/>
            <w:r w:rsidRPr="00D73777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BF2C67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F2C67" w:rsidRPr="00E970B9" w:rsidTr="00193A44">
        <w:trPr>
          <w:trHeight w:val="261"/>
        </w:trPr>
        <w:tc>
          <w:tcPr>
            <w:tcW w:w="704" w:type="dxa"/>
          </w:tcPr>
          <w:p w:rsidR="00BF2C67" w:rsidRPr="00D12823" w:rsidRDefault="00A744B0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304" w:type="dxa"/>
          </w:tcPr>
          <w:p w:rsidR="00BF2C67" w:rsidRPr="00396807" w:rsidRDefault="00BF2C67" w:rsidP="00BF2C67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Kimyoviy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muvozanat</w:t>
            </w:r>
            <w:proofErr w:type="spellEnd"/>
            <w:r w:rsidRPr="00D73777">
              <w:rPr>
                <w:lang w:val="en-US"/>
              </w:rPr>
              <w:t xml:space="preserve">. </w:t>
            </w:r>
            <w:proofErr w:type="spellStart"/>
            <w:r w:rsidRPr="00D73777">
              <w:rPr>
                <w:lang w:val="en-US"/>
              </w:rPr>
              <w:t>Muvozanat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konstantasini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amalda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hisoblashga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doir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masalalar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yechish</w:t>
            </w:r>
            <w:proofErr w:type="spellEnd"/>
            <w:r w:rsidRPr="00D73777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F2C67" w:rsidRPr="00BF2C67" w:rsidTr="00193A44">
        <w:trPr>
          <w:trHeight w:val="261"/>
        </w:trPr>
        <w:tc>
          <w:tcPr>
            <w:tcW w:w="704" w:type="dxa"/>
          </w:tcPr>
          <w:p w:rsidR="00BF2C67" w:rsidRDefault="00A744B0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9304" w:type="dxa"/>
          </w:tcPr>
          <w:p w:rsidR="00BF2C67" w:rsidRPr="00396807" w:rsidRDefault="00BF2C67" w:rsidP="00BF2C67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Kimyoviy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muvozanat</w:t>
            </w:r>
            <w:proofErr w:type="spellEnd"/>
            <w:r w:rsidRPr="00D73777">
              <w:rPr>
                <w:lang w:val="en-US"/>
              </w:rPr>
              <w:t xml:space="preserve">. </w:t>
            </w:r>
            <w:proofErr w:type="spellStart"/>
            <w:r w:rsidRPr="00D73777">
              <w:rPr>
                <w:lang w:val="en-US"/>
              </w:rPr>
              <w:t>Muvozanat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konstantasini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amalda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hisoblashga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doir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masalalar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yechish</w:t>
            </w:r>
            <w:proofErr w:type="spellEnd"/>
            <w:r w:rsidRPr="00D73777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BF2C67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F2C67" w:rsidRPr="00D12823" w:rsidTr="00193A44">
        <w:trPr>
          <w:trHeight w:val="278"/>
        </w:trPr>
        <w:tc>
          <w:tcPr>
            <w:tcW w:w="704" w:type="dxa"/>
          </w:tcPr>
          <w:p w:rsidR="00BF2C67" w:rsidRPr="00D12823" w:rsidRDefault="00A744B0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9304" w:type="dxa"/>
          </w:tcPr>
          <w:p w:rsidR="00BF2C67" w:rsidRPr="00396807" w:rsidRDefault="00BF2C67" w:rsidP="00BF2C67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Fazaviy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muvozanati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va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fazalar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qoidasiga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doir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masalalar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yechish</w:t>
            </w:r>
            <w:proofErr w:type="spellEnd"/>
            <w:r w:rsidRPr="00D73777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F2C67" w:rsidRPr="00CF63C0" w:rsidTr="00193A44">
        <w:trPr>
          <w:trHeight w:val="276"/>
        </w:trPr>
        <w:tc>
          <w:tcPr>
            <w:tcW w:w="704" w:type="dxa"/>
          </w:tcPr>
          <w:p w:rsidR="00BF2C67" w:rsidRPr="00D12823" w:rsidRDefault="00A744B0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9304" w:type="dxa"/>
          </w:tcPr>
          <w:p w:rsidR="00BF2C67" w:rsidRPr="00396807" w:rsidRDefault="00BF2C67" w:rsidP="00BF2C67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Ikki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komponentli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sistemalarning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holat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diagrammasini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tuzish</w:t>
            </w:r>
            <w:proofErr w:type="spellEnd"/>
            <w:r w:rsidRPr="00D73777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F2C67" w:rsidRPr="00CF63C0" w:rsidTr="00193A44">
        <w:trPr>
          <w:trHeight w:val="270"/>
        </w:trPr>
        <w:tc>
          <w:tcPr>
            <w:tcW w:w="704" w:type="dxa"/>
          </w:tcPr>
          <w:p w:rsidR="00BF2C67" w:rsidRPr="00D12823" w:rsidRDefault="00A744B0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9304" w:type="dxa"/>
          </w:tcPr>
          <w:p w:rsidR="00BF2C67" w:rsidRPr="00396807" w:rsidRDefault="00BF2C67" w:rsidP="00BF2C67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Noelektrolit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eritmalar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va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ularning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xossalariga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doir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masalalar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yechish</w:t>
            </w:r>
            <w:proofErr w:type="spellEnd"/>
            <w:r w:rsidRPr="00D73777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BF2C67" w:rsidRPr="00D12823" w:rsidRDefault="00A744B0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BF2C67" w:rsidRPr="00D12823" w:rsidRDefault="00BF2C67" w:rsidP="00BF2C6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A744B0" w:rsidRPr="00A744B0" w:rsidTr="00193A44">
        <w:trPr>
          <w:trHeight w:val="270"/>
        </w:trPr>
        <w:tc>
          <w:tcPr>
            <w:tcW w:w="704" w:type="dxa"/>
          </w:tcPr>
          <w:p w:rsidR="00A744B0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9304" w:type="dxa"/>
          </w:tcPr>
          <w:p w:rsidR="00A744B0" w:rsidRPr="00396807" w:rsidRDefault="00A744B0" w:rsidP="00A744B0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Noelektrolit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eritmalar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va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ularning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xossalariga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doir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masalalar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yechish</w:t>
            </w:r>
            <w:proofErr w:type="spellEnd"/>
            <w:r w:rsidRPr="00D73777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A744B0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A744B0" w:rsidRPr="00D12823" w:rsidTr="00193A44">
        <w:trPr>
          <w:trHeight w:val="288"/>
        </w:trPr>
        <w:tc>
          <w:tcPr>
            <w:tcW w:w="704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9304" w:type="dxa"/>
          </w:tcPr>
          <w:p w:rsidR="00A744B0" w:rsidRPr="00396807" w:rsidRDefault="00A744B0" w:rsidP="00A744B0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EYuK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qiymatini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hisoblashga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doir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masalalar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yechish</w:t>
            </w:r>
            <w:proofErr w:type="spellEnd"/>
            <w:r w:rsidRPr="00D73777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A744B0" w:rsidRPr="00CF63C0" w:rsidTr="00193A44">
        <w:trPr>
          <w:trHeight w:val="265"/>
        </w:trPr>
        <w:tc>
          <w:tcPr>
            <w:tcW w:w="704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9304" w:type="dxa"/>
          </w:tcPr>
          <w:p w:rsidR="00A744B0" w:rsidRPr="00396807" w:rsidRDefault="00A744B0" w:rsidP="00A744B0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Kimyoviy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reaksiyalar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tezligiga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haroratning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ta</w:t>
            </w:r>
            <w:r>
              <w:rPr>
                <w:lang w:val="en-US"/>
              </w:rPr>
              <w:t>’</w:t>
            </w:r>
            <w:r w:rsidRPr="00D73777">
              <w:rPr>
                <w:lang w:val="en-US"/>
              </w:rPr>
              <w:t>siri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va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aktivlanish</w:t>
            </w:r>
            <w:proofErr w:type="spellEnd"/>
          </w:p>
        </w:tc>
        <w:tc>
          <w:tcPr>
            <w:tcW w:w="108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A744B0" w:rsidRPr="00A744B0" w:rsidTr="00193A44">
        <w:trPr>
          <w:trHeight w:val="265"/>
        </w:trPr>
        <w:tc>
          <w:tcPr>
            <w:tcW w:w="704" w:type="dxa"/>
          </w:tcPr>
          <w:p w:rsidR="00A744B0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9304" w:type="dxa"/>
          </w:tcPr>
          <w:p w:rsidR="00A744B0" w:rsidRPr="00396807" w:rsidRDefault="00A744B0" w:rsidP="00A744B0">
            <w:pPr>
              <w:pStyle w:val="Default"/>
              <w:rPr>
                <w:lang w:val="en-US"/>
              </w:rPr>
            </w:pPr>
            <w:proofErr w:type="spellStart"/>
            <w:r w:rsidRPr="00D73777">
              <w:rPr>
                <w:lang w:val="en-US"/>
              </w:rPr>
              <w:t>Kimyoviy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reaksiyalar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tezligiga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haroratning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ta</w:t>
            </w:r>
            <w:r>
              <w:rPr>
                <w:lang w:val="en-US"/>
              </w:rPr>
              <w:t>’</w:t>
            </w:r>
            <w:r w:rsidRPr="00D73777">
              <w:rPr>
                <w:lang w:val="en-US"/>
              </w:rPr>
              <w:t>siri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va</w:t>
            </w:r>
            <w:proofErr w:type="spellEnd"/>
            <w:r w:rsidRPr="00D73777">
              <w:rPr>
                <w:lang w:val="en-US"/>
              </w:rPr>
              <w:t xml:space="preserve"> </w:t>
            </w:r>
            <w:proofErr w:type="spellStart"/>
            <w:r w:rsidRPr="00D73777">
              <w:rPr>
                <w:lang w:val="en-US"/>
              </w:rPr>
              <w:t>aktivlanish</w:t>
            </w:r>
            <w:proofErr w:type="spellEnd"/>
          </w:p>
        </w:tc>
        <w:tc>
          <w:tcPr>
            <w:tcW w:w="1080" w:type="dxa"/>
          </w:tcPr>
          <w:p w:rsidR="00A744B0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A744B0" w:rsidRPr="00D12823" w:rsidTr="00193A44">
        <w:trPr>
          <w:trHeight w:val="428"/>
        </w:trPr>
        <w:tc>
          <w:tcPr>
            <w:tcW w:w="704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304" w:type="dxa"/>
          </w:tcPr>
          <w:p w:rsidR="00A744B0" w:rsidRPr="00770111" w:rsidRDefault="00A744B0" w:rsidP="00A744B0">
            <w:pPr>
              <w:pStyle w:val="7"/>
              <w:ind w:firstLine="0"/>
              <w:jc w:val="left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  <w:r w:rsidRPr="00770111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Jami</w:t>
            </w:r>
          </w:p>
        </w:tc>
        <w:tc>
          <w:tcPr>
            <w:tcW w:w="108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26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A744B0" w:rsidRPr="00D12823" w:rsidRDefault="00A744B0" w:rsidP="00A744B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:rsidR="006136EE" w:rsidRPr="00D12823" w:rsidRDefault="006136EE" w:rsidP="006136EE">
      <w:pPr>
        <w:rPr>
          <w:rFonts w:ascii="Times New Roman" w:hAnsi="Times New Roman"/>
          <w:b/>
          <w:sz w:val="22"/>
          <w:szCs w:val="22"/>
          <w:lang w:val="en-US"/>
        </w:rPr>
      </w:pPr>
      <w:r w:rsidRPr="00D12823"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                                           </w:t>
      </w:r>
      <w:r w:rsidRPr="00D12823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D12823">
        <w:rPr>
          <w:rFonts w:ascii="Times New Roman" w:hAnsi="Times New Roman"/>
          <w:b/>
          <w:sz w:val="22"/>
          <w:szCs w:val="22"/>
          <w:lang w:val="en-US"/>
        </w:rPr>
        <w:t>Laboratoriya</w:t>
      </w:r>
      <w:proofErr w:type="spellEnd"/>
      <w:r w:rsidRPr="00D12823">
        <w:rPr>
          <w:rFonts w:ascii="Times New Roman" w:hAnsi="Times New Roman"/>
          <w:b/>
          <w:sz w:val="22"/>
          <w:szCs w:val="22"/>
          <w:lang w:val="en-US"/>
        </w:rPr>
        <w:t xml:space="preserve">  </w:t>
      </w:r>
      <w:proofErr w:type="spellStart"/>
      <w:r w:rsidRPr="00D12823">
        <w:rPr>
          <w:rFonts w:ascii="Times New Roman" w:hAnsi="Times New Roman"/>
          <w:b/>
          <w:sz w:val="22"/>
          <w:szCs w:val="22"/>
          <w:lang w:val="en-US"/>
        </w:rPr>
        <w:t>mashg’ulotlari</w:t>
      </w:r>
      <w:proofErr w:type="spellEnd"/>
      <w:proofErr w:type="gramEnd"/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9365"/>
        <w:gridCol w:w="1080"/>
        <w:gridCol w:w="1260"/>
        <w:gridCol w:w="920"/>
        <w:gridCol w:w="1600"/>
      </w:tblGrid>
      <w:tr w:rsidR="00DD3D4D" w:rsidRPr="00EC4473" w:rsidTr="00193A44">
        <w:trPr>
          <w:trHeight w:val="278"/>
        </w:trPr>
        <w:tc>
          <w:tcPr>
            <w:tcW w:w="643" w:type="dxa"/>
          </w:tcPr>
          <w:p w:rsidR="00DD3D4D" w:rsidRPr="00D12823" w:rsidRDefault="00DD3D4D" w:rsidP="00DD3D4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365" w:type="dxa"/>
          </w:tcPr>
          <w:p w:rsidR="00DD3D4D" w:rsidRPr="00DD3D4D" w:rsidRDefault="00DD3D4D" w:rsidP="00DD3D4D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Tuzlarning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integral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erish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issiqligini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aniqlash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DD3D4D" w:rsidRPr="00D12823" w:rsidRDefault="00CA3ADD" w:rsidP="00DD3D4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DD3D4D" w:rsidRPr="00D12823" w:rsidRDefault="00DD3D4D" w:rsidP="00DD3D4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DD3D4D" w:rsidRPr="00D12823" w:rsidRDefault="00DD3D4D" w:rsidP="00DD3D4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DD3D4D" w:rsidRPr="00D12823" w:rsidRDefault="00DD3D4D" w:rsidP="00DD3D4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CA3ADD" w:rsidTr="00193A44">
        <w:trPr>
          <w:trHeight w:val="278"/>
        </w:trPr>
        <w:tc>
          <w:tcPr>
            <w:tcW w:w="643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365" w:type="dxa"/>
          </w:tcPr>
          <w:p w:rsidR="00CA3ADD" w:rsidRPr="00DD3D4D" w:rsidRDefault="00CA3ADD" w:rsidP="00CA3ADD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Tuzlarning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integral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erish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issiqligini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aniqlash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CA3ADD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B66ECF" w:rsidTr="00193A44">
        <w:trPr>
          <w:trHeight w:val="278"/>
        </w:trPr>
        <w:tc>
          <w:tcPr>
            <w:tcW w:w="643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9365" w:type="dxa"/>
          </w:tcPr>
          <w:p w:rsidR="00CA3ADD" w:rsidRPr="00DD3D4D" w:rsidRDefault="00CA3ADD" w:rsidP="00CA3ADD">
            <w:pPr>
              <w:pStyle w:val="4"/>
              <w:spacing w:line="276" w:lineRule="auto"/>
              <w:ind w:left="42" w:right="-1"/>
              <w:rPr>
                <w:rFonts w:ascii="Times New Roman" w:hAnsi="Times New Roman" w:cs="Times New Roman"/>
                <w:i w:val="0"/>
                <w:color w:val="auto"/>
                <w:lang w:val="uz-Cyrl-UZ"/>
              </w:rPr>
            </w:pPr>
            <w:proofErr w:type="spellStart"/>
            <w:r w:rsidRPr="00DD3D4D">
              <w:rPr>
                <w:rFonts w:ascii="Times New Roman" w:hAnsi="Times New Roman" w:cs="Times New Roman"/>
                <w:i w:val="0"/>
                <w:color w:val="000000"/>
              </w:rPr>
              <w:t>Gomogen</w:t>
            </w:r>
            <w:proofErr w:type="spellEnd"/>
            <w:r w:rsidRPr="00DD3D4D">
              <w:rPr>
                <w:rFonts w:ascii="Times New Roman" w:hAnsi="Times New Roman" w:cs="Times New Roman"/>
                <w:i w:val="0"/>
                <w:color w:val="000000"/>
              </w:rPr>
              <w:t xml:space="preserve"> </w:t>
            </w:r>
            <w:proofErr w:type="spellStart"/>
            <w:r w:rsidRPr="00DD3D4D">
              <w:rPr>
                <w:rFonts w:ascii="Times New Roman" w:hAnsi="Times New Roman" w:cs="Times New Roman"/>
                <w:i w:val="0"/>
                <w:color w:val="000000"/>
              </w:rPr>
              <w:t>reaksiyalarning</w:t>
            </w:r>
            <w:proofErr w:type="spellEnd"/>
            <w:r w:rsidRPr="00DD3D4D">
              <w:rPr>
                <w:rFonts w:ascii="Times New Roman" w:hAnsi="Times New Roman" w:cs="Times New Roman"/>
                <w:i w:val="0"/>
                <w:color w:val="000000"/>
              </w:rPr>
              <w:t xml:space="preserve"> </w:t>
            </w:r>
            <w:proofErr w:type="spellStart"/>
            <w:r w:rsidRPr="00DD3D4D">
              <w:rPr>
                <w:rFonts w:ascii="Times New Roman" w:hAnsi="Times New Roman" w:cs="Times New Roman"/>
                <w:i w:val="0"/>
                <w:color w:val="000000"/>
              </w:rPr>
              <w:t>muvozanat</w:t>
            </w:r>
            <w:proofErr w:type="spellEnd"/>
            <w:r w:rsidRPr="00DD3D4D">
              <w:rPr>
                <w:rFonts w:ascii="Times New Roman" w:hAnsi="Times New Roman" w:cs="Times New Roman"/>
                <w:i w:val="0"/>
                <w:color w:val="000000"/>
              </w:rPr>
              <w:t xml:space="preserve"> </w:t>
            </w:r>
            <w:proofErr w:type="spellStart"/>
            <w:r w:rsidRPr="00DD3D4D">
              <w:rPr>
                <w:rFonts w:ascii="Times New Roman" w:hAnsi="Times New Roman" w:cs="Times New Roman"/>
                <w:i w:val="0"/>
                <w:color w:val="000000"/>
              </w:rPr>
              <w:t>konstantasini</w:t>
            </w:r>
            <w:proofErr w:type="spellEnd"/>
            <w:r w:rsidRPr="00DD3D4D">
              <w:rPr>
                <w:rFonts w:ascii="Times New Roman" w:hAnsi="Times New Roman" w:cs="Times New Roman"/>
                <w:i w:val="0"/>
                <w:color w:val="000000"/>
              </w:rPr>
              <w:t xml:space="preserve"> </w:t>
            </w:r>
            <w:proofErr w:type="spellStart"/>
            <w:r w:rsidRPr="00DD3D4D">
              <w:rPr>
                <w:rFonts w:ascii="Times New Roman" w:hAnsi="Times New Roman" w:cs="Times New Roman"/>
                <w:i w:val="0"/>
                <w:color w:val="000000"/>
              </w:rPr>
              <w:t>aniqlash</w:t>
            </w:r>
            <w:proofErr w:type="spellEnd"/>
            <w:r w:rsidRPr="00DD3D4D">
              <w:rPr>
                <w:rFonts w:ascii="Times New Roman" w:hAnsi="Times New Roman" w:cs="Times New Roman"/>
                <w:i w:val="0"/>
                <w:color w:val="000000"/>
              </w:rPr>
              <w:t>.</w:t>
            </w:r>
          </w:p>
        </w:tc>
        <w:tc>
          <w:tcPr>
            <w:tcW w:w="108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BC6014" w:rsidTr="00193A44">
        <w:trPr>
          <w:trHeight w:val="278"/>
        </w:trPr>
        <w:tc>
          <w:tcPr>
            <w:tcW w:w="643" w:type="dxa"/>
          </w:tcPr>
          <w:p w:rsidR="00CA3ADD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365" w:type="dxa"/>
          </w:tcPr>
          <w:p w:rsidR="00CA3ADD" w:rsidRPr="00DD3D4D" w:rsidRDefault="00CA3ADD" w:rsidP="00CA3ADD">
            <w:pPr>
              <w:shd w:val="clear" w:color="auto" w:fill="FFFFFF"/>
              <w:ind w:firstLine="14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Individual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suyuqlikning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molyar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bug’lanish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issiqligini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aniqlash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B66ECF" w:rsidTr="00193A44">
        <w:trPr>
          <w:trHeight w:val="268"/>
        </w:trPr>
        <w:tc>
          <w:tcPr>
            <w:tcW w:w="643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9365" w:type="dxa"/>
          </w:tcPr>
          <w:p w:rsidR="00CA3ADD" w:rsidRPr="00DD3D4D" w:rsidRDefault="00CA3ADD" w:rsidP="00CA3ADD">
            <w:pPr>
              <w:shd w:val="clear" w:color="auto" w:fill="FFFFFF"/>
              <w:ind w:firstLine="14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Suyuqliklarning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bug’lanish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issiqligini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virtual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stendda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108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1282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B66ECF" w:rsidTr="00193A44">
        <w:trPr>
          <w:trHeight w:val="268"/>
        </w:trPr>
        <w:tc>
          <w:tcPr>
            <w:tcW w:w="643" w:type="dxa"/>
          </w:tcPr>
          <w:p w:rsidR="00CA3ADD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365" w:type="dxa"/>
          </w:tcPr>
          <w:p w:rsidR="00CA3ADD" w:rsidRPr="00DD3D4D" w:rsidRDefault="00CA3ADD" w:rsidP="00CA3ADD">
            <w:pPr>
              <w:shd w:val="clear" w:color="auto" w:fill="FFFFFF"/>
              <w:ind w:firstLine="24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Ikki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komponentli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qattiq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sistemalarning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suyuqlanish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holat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diagrammasini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tuzish</w:t>
            </w:r>
            <w:proofErr w:type="spellEnd"/>
          </w:p>
        </w:tc>
        <w:tc>
          <w:tcPr>
            <w:tcW w:w="108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B82E81" w:rsidTr="00193A44">
        <w:trPr>
          <w:trHeight w:val="268"/>
        </w:trPr>
        <w:tc>
          <w:tcPr>
            <w:tcW w:w="643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365" w:type="dxa"/>
          </w:tcPr>
          <w:p w:rsidR="00CA3ADD" w:rsidRPr="00DD3D4D" w:rsidRDefault="00CA3ADD" w:rsidP="00CA3AD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z-Cyrl-UZ"/>
              </w:rPr>
            </w:pP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Erigan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moddaning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molekulyar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massasini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krioskopik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usulda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(Rasta </w:t>
            </w: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usuli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aniqlash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CA3ADD" w:rsidTr="00193A44">
        <w:trPr>
          <w:trHeight w:val="268"/>
        </w:trPr>
        <w:tc>
          <w:tcPr>
            <w:tcW w:w="643" w:type="dxa"/>
          </w:tcPr>
          <w:p w:rsidR="00CA3ADD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9365" w:type="dxa"/>
          </w:tcPr>
          <w:p w:rsidR="00CA3ADD" w:rsidRPr="00DD3D4D" w:rsidRDefault="00CA3ADD" w:rsidP="00CA3AD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z-Cyrl-UZ"/>
              </w:rPr>
            </w:pP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Erigan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moddaning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molekulyar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massasini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krioskopik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usulda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(Rasta </w:t>
            </w: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usuli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aniqlash</w:t>
            </w:r>
            <w:proofErr w:type="spellEnd"/>
            <w:r w:rsidRPr="00DD3D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CA3ADD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C92CCB" w:rsidTr="00193A44">
        <w:trPr>
          <w:trHeight w:val="268"/>
        </w:trPr>
        <w:tc>
          <w:tcPr>
            <w:tcW w:w="643" w:type="dxa"/>
          </w:tcPr>
          <w:p w:rsidR="00CA3ADD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9365" w:type="dxa"/>
          </w:tcPr>
          <w:p w:rsidR="00CA3ADD" w:rsidRPr="00DD3D4D" w:rsidRDefault="00CA3ADD" w:rsidP="00CA3ADD">
            <w:pPr>
              <w:shd w:val="clear" w:color="auto" w:fill="FFFFFF"/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Kuchsiz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elektrolitlarning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dissosiasiyalanish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darajasi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DD3D4D">
              <w:rPr>
                <w:rFonts w:ascii="Times New Roman" w:hAnsi="Times New Roman"/>
                <w:color w:val="000000"/>
                <w:sz w:val="24"/>
                <w:szCs w:val="24"/>
              </w:rPr>
              <w:t>α</w:t>
            </w:r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konstantasi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(KD)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aniqlash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CA3ADD" w:rsidTr="00193A44">
        <w:trPr>
          <w:trHeight w:val="268"/>
        </w:trPr>
        <w:tc>
          <w:tcPr>
            <w:tcW w:w="643" w:type="dxa"/>
          </w:tcPr>
          <w:p w:rsidR="00CA3ADD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9365" w:type="dxa"/>
          </w:tcPr>
          <w:p w:rsidR="00CA3ADD" w:rsidRPr="00DD3D4D" w:rsidRDefault="00CA3ADD" w:rsidP="00CA3ADD">
            <w:pPr>
              <w:shd w:val="clear" w:color="auto" w:fill="FFFFFF"/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Kuchsiz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elektrolitlarning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dissosiasiyalanish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darajasi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DD3D4D">
              <w:rPr>
                <w:rFonts w:ascii="Times New Roman" w:hAnsi="Times New Roman"/>
                <w:color w:val="000000"/>
                <w:sz w:val="24"/>
                <w:szCs w:val="24"/>
              </w:rPr>
              <w:t>α</w:t>
            </w:r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konstantasi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(KD)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aniqlash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CA3ADD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D12823" w:rsidTr="00193A44">
        <w:trPr>
          <w:trHeight w:val="286"/>
        </w:trPr>
        <w:tc>
          <w:tcPr>
            <w:tcW w:w="643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9365" w:type="dxa"/>
          </w:tcPr>
          <w:p w:rsidR="00CA3ADD" w:rsidRPr="00DD3D4D" w:rsidRDefault="00CA3ADD" w:rsidP="00CA3ADD">
            <w:pPr>
              <w:shd w:val="clear" w:color="auto" w:fill="FFFFFF"/>
              <w:ind w:firstLine="29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uz-Cyrl-UZ"/>
              </w:rPr>
            </w:pP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Galvanik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elementlarning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EYuKni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virtual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laboratoriya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stendlarida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aniqlash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08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CA3ADD" w:rsidTr="00193A44">
        <w:trPr>
          <w:trHeight w:val="286"/>
        </w:trPr>
        <w:tc>
          <w:tcPr>
            <w:tcW w:w="643" w:type="dxa"/>
          </w:tcPr>
          <w:p w:rsidR="00CA3ADD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9365" w:type="dxa"/>
          </w:tcPr>
          <w:p w:rsidR="00CA3ADD" w:rsidRPr="00DD3D4D" w:rsidRDefault="00CA3ADD" w:rsidP="00CA3ADD">
            <w:pPr>
              <w:shd w:val="clear" w:color="auto" w:fill="FFFFFF"/>
              <w:ind w:firstLine="29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uz-Cyrl-UZ"/>
              </w:rPr>
            </w:pP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Galvanik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elementlarning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EYuKni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virtual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laboratoriya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stendlarida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aniqlash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080" w:type="dxa"/>
          </w:tcPr>
          <w:p w:rsidR="00CA3ADD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C92CCB" w:rsidTr="00193A44">
        <w:trPr>
          <w:trHeight w:val="286"/>
        </w:trPr>
        <w:tc>
          <w:tcPr>
            <w:tcW w:w="643" w:type="dxa"/>
          </w:tcPr>
          <w:p w:rsidR="00CA3ADD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9365" w:type="dxa"/>
          </w:tcPr>
          <w:p w:rsidR="00CA3ADD" w:rsidRPr="00DD3D4D" w:rsidRDefault="00CA3ADD" w:rsidP="00CA3ADD">
            <w:pPr>
              <w:shd w:val="clear" w:color="auto" w:fill="FFFFFF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Kimyoviy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reaksiyalarning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tezlik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konstantasini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aniqlash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CA3ADD" w:rsidTr="00193A44">
        <w:trPr>
          <w:trHeight w:val="286"/>
        </w:trPr>
        <w:tc>
          <w:tcPr>
            <w:tcW w:w="643" w:type="dxa"/>
          </w:tcPr>
          <w:p w:rsidR="00CA3ADD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9365" w:type="dxa"/>
          </w:tcPr>
          <w:p w:rsidR="00CA3ADD" w:rsidRPr="00DD3D4D" w:rsidRDefault="00CA3ADD" w:rsidP="00CA3ADD">
            <w:pPr>
              <w:shd w:val="clear" w:color="auto" w:fill="FFFFFF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Kimyoviy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reaksiyalarning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tezlik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konstantasini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aniqlash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CA3ADD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083AA4" w:rsidTr="00193A44">
        <w:trPr>
          <w:trHeight w:val="286"/>
        </w:trPr>
        <w:tc>
          <w:tcPr>
            <w:tcW w:w="643" w:type="dxa"/>
          </w:tcPr>
          <w:p w:rsidR="00CA3ADD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9365" w:type="dxa"/>
          </w:tcPr>
          <w:p w:rsidR="00CA3ADD" w:rsidRPr="00DD3D4D" w:rsidRDefault="00CA3ADD" w:rsidP="00CA3ADD">
            <w:pPr>
              <w:shd w:val="clear" w:color="auto" w:fill="FFFFFF"/>
              <w:ind w:firstLine="2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DD3D4D">
              <w:rPr>
                <w:rFonts w:ascii="Times New Roman" w:hAnsi="Times New Roman"/>
                <w:color w:val="000000"/>
                <w:sz w:val="24"/>
                <w:szCs w:val="24"/>
              </w:rPr>
              <w:t>Ј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vodorod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peroksid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bilan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oksidlanish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reaksiyasining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tezlik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konstantasini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virtual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stendda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aniqlash</w:t>
            </w:r>
            <w:proofErr w:type="spellEnd"/>
            <w:r w:rsidRPr="00DD3D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A3ADD" w:rsidRPr="00D12823" w:rsidTr="00193A44">
        <w:trPr>
          <w:trHeight w:val="270"/>
        </w:trPr>
        <w:tc>
          <w:tcPr>
            <w:tcW w:w="643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365" w:type="dxa"/>
          </w:tcPr>
          <w:p w:rsidR="00CA3ADD" w:rsidRPr="00C47952" w:rsidRDefault="00CA3ADD" w:rsidP="00CA3AD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C4795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Jami</w:t>
            </w:r>
          </w:p>
        </w:tc>
        <w:tc>
          <w:tcPr>
            <w:tcW w:w="1080" w:type="dxa"/>
          </w:tcPr>
          <w:p w:rsidR="00CA3ADD" w:rsidRPr="00C47952" w:rsidRDefault="00CA3ADD" w:rsidP="00CA3ADD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C4795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30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795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soat</w:t>
            </w:r>
            <w:proofErr w:type="spellEnd"/>
          </w:p>
        </w:tc>
        <w:tc>
          <w:tcPr>
            <w:tcW w:w="126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</w:tcPr>
          <w:p w:rsidR="00CA3ADD" w:rsidRPr="00D12823" w:rsidRDefault="00CA3ADD" w:rsidP="00CA3AD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:rsidR="006136EE" w:rsidRDefault="006136EE" w:rsidP="006136EE">
      <w:pPr>
        <w:rPr>
          <w:rFonts w:ascii="Times New Roman" w:hAnsi="Times New Roman"/>
          <w:b/>
          <w:sz w:val="22"/>
          <w:szCs w:val="22"/>
        </w:rPr>
      </w:pPr>
      <w:r w:rsidRPr="00964B2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</w:t>
      </w:r>
    </w:p>
    <w:p w:rsidR="006136EE" w:rsidRPr="00964B28" w:rsidRDefault="006136EE" w:rsidP="006136EE">
      <w:pPr>
        <w:rPr>
          <w:rFonts w:ascii="Times New Roman" w:hAnsi="Times New Roman"/>
          <w:b/>
          <w:sz w:val="22"/>
          <w:szCs w:val="22"/>
        </w:rPr>
      </w:pPr>
      <w:r w:rsidRPr="00D40CC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/>
          <w:sz w:val="22"/>
          <w:szCs w:val="22"/>
        </w:rPr>
        <w:t>Tuzuvchi</w:t>
      </w:r>
      <w:proofErr w:type="spellEnd"/>
      <w:r w:rsidRPr="00964B28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2"/>
          <w:szCs w:val="22"/>
          <w:lang w:val="en-US"/>
        </w:rPr>
        <w:t>kat</w:t>
      </w:r>
      <w:proofErr w:type="spellEnd"/>
      <w:r w:rsidRPr="00964B28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  <w:lang w:val="en-US"/>
        </w:rPr>
        <w:t>o</w:t>
      </w:r>
      <w:r w:rsidRPr="00964B28">
        <w:rPr>
          <w:rFonts w:ascii="Times New Roman" w:hAnsi="Times New Roman"/>
          <w:b/>
          <w:sz w:val="22"/>
          <w:szCs w:val="22"/>
        </w:rPr>
        <w:t>’</w:t>
      </w:r>
      <w:r>
        <w:rPr>
          <w:rFonts w:ascii="Times New Roman" w:hAnsi="Times New Roman"/>
          <w:b/>
          <w:sz w:val="22"/>
          <w:szCs w:val="22"/>
          <w:lang w:val="en-US"/>
        </w:rPr>
        <w:t>q</w:t>
      </w:r>
      <w:proofErr w:type="gramEnd"/>
      <w:r w:rsidRPr="00964B28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proofErr w:type="gramStart"/>
      <w:r w:rsidR="00DD3D4D">
        <w:rPr>
          <w:rFonts w:ascii="Times New Roman" w:hAnsi="Times New Roman"/>
          <w:b/>
          <w:sz w:val="22"/>
          <w:szCs w:val="22"/>
          <w:lang w:val="en-US"/>
        </w:rPr>
        <w:t>Sh</w:t>
      </w:r>
      <w:proofErr w:type="spellEnd"/>
      <w:r w:rsidRPr="00964B28">
        <w:rPr>
          <w:rFonts w:ascii="Times New Roman" w:hAnsi="Times New Roman"/>
          <w:b/>
          <w:sz w:val="22"/>
          <w:szCs w:val="22"/>
        </w:rPr>
        <w:t>.</w:t>
      </w:r>
      <w:r w:rsidR="00DD3D4D">
        <w:rPr>
          <w:rFonts w:ascii="Times New Roman" w:hAnsi="Times New Roman"/>
          <w:b/>
          <w:sz w:val="22"/>
          <w:szCs w:val="22"/>
          <w:lang w:val="en-US"/>
        </w:rPr>
        <w:t>Jo</w:t>
      </w:r>
      <w:r w:rsidR="00DD3D4D" w:rsidRPr="00BF2C67">
        <w:rPr>
          <w:rFonts w:ascii="Times New Roman" w:hAnsi="Times New Roman"/>
          <w:b/>
          <w:sz w:val="22"/>
          <w:szCs w:val="22"/>
        </w:rPr>
        <w:t>’</w:t>
      </w:r>
      <w:proofErr w:type="spellStart"/>
      <w:r w:rsidR="00DD3D4D">
        <w:rPr>
          <w:rFonts w:ascii="Times New Roman" w:hAnsi="Times New Roman"/>
          <w:b/>
          <w:sz w:val="22"/>
          <w:szCs w:val="22"/>
          <w:lang w:val="en-US"/>
        </w:rPr>
        <w:t>raye</w:t>
      </w:r>
      <w:r>
        <w:rPr>
          <w:rFonts w:ascii="Times New Roman" w:hAnsi="Times New Roman"/>
          <w:b/>
          <w:sz w:val="22"/>
          <w:szCs w:val="22"/>
          <w:lang w:val="en-US"/>
        </w:rPr>
        <w:t>va</w:t>
      </w:r>
      <w:proofErr w:type="spellEnd"/>
      <w:proofErr w:type="gramEnd"/>
      <w:r w:rsidRPr="00964B28">
        <w:rPr>
          <w:rFonts w:ascii="Times New Roman" w:hAnsi="Times New Roman"/>
          <w:b/>
          <w:sz w:val="22"/>
          <w:szCs w:val="22"/>
        </w:rPr>
        <w:t xml:space="preserve">.                </w:t>
      </w:r>
    </w:p>
    <w:p w:rsidR="006136EE" w:rsidRPr="00964B28" w:rsidRDefault="006136EE" w:rsidP="006136EE">
      <w:pPr>
        <w:tabs>
          <w:tab w:val="left" w:pos="960"/>
          <w:tab w:val="left" w:pos="9537"/>
        </w:tabs>
        <w:rPr>
          <w:rFonts w:ascii="Times New Roman" w:hAnsi="Times New Roman"/>
          <w:b/>
          <w:sz w:val="22"/>
          <w:szCs w:val="22"/>
        </w:rPr>
      </w:pPr>
      <w:r w:rsidRPr="00964B28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6136EE" w:rsidRPr="00964B28" w:rsidRDefault="006136EE" w:rsidP="006136EE"/>
    <w:p w:rsidR="009613C3" w:rsidRDefault="00CA3ADD"/>
    <w:sectPr w:rsidR="009613C3" w:rsidSect="0035413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Times UZ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CF"/>
    <w:rsid w:val="00195ECF"/>
    <w:rsid w:val="006136EE"/>
    <w:rsid w:val="006A09AD"/>
    <w:rsid w:val="006B55C7"/>
    <w:rsid w:val="008F5CF7"/>
    <w:rsid w:val="00A744B0"/>
    <w:rsid w:val="00B5636A"/>
    <w:rsid w:val="00BF2C67"/>
    <w:rsid w:val="00CA3ADD"/>
    <w:rsid w:val="00DD3D4D"/>
    <w:rsid w:val="00E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587F"/>
  <w15:chartTrackingRefBased/>
  <w15:docId w15:val="{91B8DCD4-2C21-465C-9237-9F00F5DA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pPr>
      <w:spacing w:after="0" w:line="240" w:lineRule="auto"/>
    </w:pPr>
    <w:rPr>
      <w:rFonts w:ascii="PANDA Times UZ" w:eastAsia="Times New Roman" w:hAnsi="PANDA Times UZ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D3D4D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DD3D4D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Cambria" w:hAnsi="Cambria" w:cs="Cambria"/>
      <w:b/>
      <w:bCs/>
      <w:i/>
      <w:iCs/>
      <w:lang w:eastAsia="zh-CN"/>
    </w:rPr>
  </w:style>
  <w:style w:type="paragraph" w:styleId="3">
    <w:name w:val="heading 3"/>
    <w:basedOn w:val="a"/>
    <w:next w:val="a"/>
    <w:link w:val="30"/>
    <w:qFormat/>
    <w:rsid w:val="00DD3D4D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DD3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qFormat/>
    <w:rsid w:val="00DD3D4D"/>
    <w:pPr>
      <w:numPr>
        <w:ilvl w:val="5"/>
        <w:numId w:val="1"/>
      </w:numPr>
      <w:suppressAutoHyphens/>
      <w:overflowPunct w:val="0"/>
      <w:autoSpaceDE w:val="0"/>
      <w:spacing w:before="240" w:after="60"/>
      <w:jc w:val="both"/>
      <w:outlineLvl w:val="5"/>
    </w:pPr>
    <w:rPr>
      <w:rFonts w:ascii="Times New Roman" w:eastAsia="Batang" w:hAnsi="Times New Roma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6136EE"/>
    <w:pPr>
      <w:keepNext/>
      <w:ind w:firstLine="54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136EE"/>
    <w:rPr>
      <w:rFonts w:ascii="PANDA Times UZ" w:eastAsia="Times New Roman" w:hAnsi="PANDA Times UZ" w:cs="Times New Roman"/>
      <w:b/>
      <w:sz w:val="28"/>
      <w:szCs w:val="20"/>
      <w:lang w:eastAsia="ru-RU"/>
    </w:rPr>
  </w:style>
  <w:style w:type="table" w:styleId="a3">
    <w:name w:val="Table Grid"/>
    <w:basedOn w:val="a1"/>
    <w:rsid w:val="0061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636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D3D4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D3D4D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D3D4D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DD3D4D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DD3D4D"/>
    <w:rPr>
      <w:rFonts w:ascii="Times New Roman" w:eastAsia="Batang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2021-08-26T06:51:00Z</dcterms:created>
  <dcterms:modified xsi:type="dcterms:W3CDTF">2021-08-30T05:39:00Z</dcterms:modified>
</cp:coreProperties>
</file>